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A6FB7" w14:textId="4FBF8BDC" w:rsidR="008F4513" w:rsidRDefault="00864230" w:rsidP="00864230">
      <w:pPr>
        <w:pStyle w:val="NoSpacing"/>
        <w:jc w:val="center"/>
        <w:rPr>
          <w:sz w:val="40"/>
          <w:szCs w:val="40"/>
        </w:rPr>
      </w:pPr>
      <w:r>
        <w:rPr>
          <w:sz w:val="40"/>
          <w:szCs w:val="40"/>
        </w:rPr>
        <w:t>Introduction to Ideology – Marxism</w:t>
      </w:r>
    </w:p>
    <w:p w14:paraId="348EF1EF" w14:textId="026563F2" w:rsidR="00864230" w:rsidRDefault="00864230" w:rsidP="00864230">
      <w:pPr>
        <w:pStyle w:val="NoSpacing"/>
        <w:jc w:val="center"/>
        <w:rPr>
          <w:sz w:val="40"/>
          <w:szCs w:val="40"/>
        </w:rPr>
      </w:pPr>
    </w:p>
    <w:p w14:paraId="06B7F968" w14:textId="63198F26" w:rsidR="00864230" w:rsidRDefault="00B84B9A" w:rsidP="00864230">
      <w:pPr>
        <w:pStyle w:val="NoSpacing"/>
        <w:rPr>
          <w:sz w:val="24"/>
          <w:szCs w:val="24"/>
        </w:rPr>
      </w:pPr>
      <w:hyperlink r:id="rId7" w:history="1">
        <w:r w:rsidR="00864230" w:rsidRPr="00B84B9A">
          <w:rPr>
            <w:rStyle w:val="Hyperlink"/>
            <w:b/>
            <w:bCs/>
            <w:sz w:val="24"/>
            <w:szCs w:val="24"/>
          </w:rPr>
          <w:t>8-Bit Philosophy (3:51)</w:t>
        </w:r>
      </w:hyperlink>
    </w:p>
    <w:p w14:paraId="6B38B9CC" w14:textId="7A3CC1EA" w:rsidR="00864230" w:rsidRDefault="00864230" w:rsidP="00864230">
      <w:pPr>
        <w:pStyle w:val="NoSpacing"/>
        <w:rPr>
          <w:sz w:val="24"/>
          <w:szCs w:val="24"/>
        </w:rPr>
      </w:pPr>
    </w:p>
    <w:p w14:paraId="07E82320" w14:textId="4FE8D21D" w:rsidR="00864230" w:rsidRDefault="00864230" w:rsidP="00864230">
      <w:pPr>
        <w:pStyle w:val="NoSpacing"/>
        <w:rPr>
          <w:sz w:val="24"/>
          <w:szCs w:val="24"/>
        </w:rPr>
      </w:pPr>
      <w:r>
        <w:rPr>
          <w:sz w:val="24"/>
          <w:szCs w:val="24"/>
        </w:rPr>
        <w:t xml:space="preserve">Summarize the historical process – dialectical materialism. </w:t>
      </w:r>
    </w:p>
    <w:p w14:paraId="31D19062" w14:textId="4F9CBE04" w:rsidR="00864230" w:rsidRDefault="00864230" w:rsidP="00864230">
      <w:pPr>
        <w:pStyle w:val="NoSpacing"/>
        <w:rPr>
          <w:sz w:val="24"/>
          <w:szCs w:val="24"/>
        </w:rPr>
      </w:pPr>
    </w:p>
    <w:p w14:paraId="2CF8C1FD" w14:textId="5E10B9A8" w:rsidR="00864230" w:rsidRDefault="00864230" w:rsidP="00864230">
      <w:pPr>
        <w:pStyle w:val="NoSpacing"/>
        <w:rPr>
          <w:sz w:val="24"/>
          <w:szCs w:val="24"/>
        </w:rPr>
      </w:pPr>
      <w:r>
        <w:rPr>
          <w:sz w:val="24"/>
          <w:szCs w:val="24"/>
        </w:rPr>
        <w:t xml:space="preserve">Summarize the ways in which workers are alienated – both from labor, from fellow workers, and from </w:t>
      </w:r>
      <w:r w:rsidR="00B84B9A">
        <w:rPr>
          <w:sz w:val="24"/>
          <w:szCs w:val="24"/>
        </w:rPr>
        <w:t>human</w:t>
      </w:r>
      <w:r>
        <w:rPr>
          <w:sz w:val="24"/>
          <w:szCs w:val="24"/>
        </w:rPr>
        <w:t xml:space="preserve"> nature. </w:t>
      </w:r>
    </w:p>
    <w:p w14:paraId="2C01D971" w14:textId="5DFF8B15" w:rsidR="00864230" w:rsidRDefault="00864230" w:rsidP="00864230">
      <w:pPr>
        <w:pStyle w:val="NoSpacing"/>
        <w:rPr>
          <w:sz w:val="24"/>
          <w:szCs w:val="24"/>
        </w:rPr>
      </w:pPr>
    </w:p>
    <w:p w14:paraId="2F8785F6" w14:textId="338DEAC5" w:rsidR="00864230" w:rsidRDefault="00B84B9A" w:rsidP="00864230">
      <w:pPr>
        <w:pStyle w:val="NoSpacing"/>
        <w:rPr>
          <w:b/>
          <w:bCs/>
          <w:sz w:val="24"/>
          <w:szCs w:val="24"/>
        </w:rPr>
      </w:pPr>
      <w:hyperlink r:id="rId8" w:history="1">
        <w:r w:rsidR="00864230" w:rsidRPr="00B84B9A">
          <w:rPr>
            <w:rStyle w:val="Hyperlink"/>
            <w:b/>
            <w:bCs/>
            <w:sz w:val="24"/>
            <w:szCs w:val="24"/>
          </w:rPr>
          <w:t>A Brief Introduction to Marxism (4:26)</w:t>
        </w:r>
      </w:hyperlink>
      <w:bookmarkStart w:id="0" w:name="_GoBack"/>
      <w:bookmarkEnd w:id="0"/>
    </w:p>
    <w:p w14:paraId="544C6717" w14:textId="121BBED7" w:rsidR="00864230" w:rsidRDefault="00864230" w:rsidP="00864230">
      <w:pPr>
        <w:pStyle w:val="NoSpacing"/>
        <w:rPr>
          <w:b/>
          <w:bCs/>
          <w:sz w:val="24"/>
          <w:szCs w:val="24"/>
        </w:rPr>
      </w:pPr>
    </w:p>
    <w:p w14:paraId="4D74FDA5" w14:textId="4E19EFE9" w:rsidR="00864230" w:rsidRDefault="00864230" w:rsidP="00864230">
      <w:pPr>
        <w:pStyle w:val="NoSpacing"/>
        <w:rPr>
          <w:sz w:val="24"/>
          <w:szCs w:val="24"/>
        </w:rPr>
      </w:pPr>
      <w:r>
        <w:rPr>
          <w:sz w:val="24"/>
          <w:szCs w:val="24"/>
        </w:rPr>
        <w:t xml:space="preserve">What is the basis of conflict within Marxism? </w:t>
      </w:r>
    </w:p>
    <w:p w14:paraId="54159862" w14:textId="5B83D72B" w:rsidR="00864230" w:rsidRDefault="00864230" w:rsidP="00864230">
      <w:pPr>
        <w:pStyle w:val="NoSpacing"/>
        <w:rPr>
          <w:sz w:val="24"/>
          <w:szCs w:val="24"/>
        </w:rPr>
      </w:pPr>
    </w:p>
    <w:p w14:paraId="6BE27837" w14:textId="3D94DD5C" w:rsidR="00864230" w:rsidRDefault="00864230" w:rsidP="00864230">
      <w:pPr>
        <w:pStyle w:val="NoSpacing"/>
        <w:rPr>
          <w:sz w:val="24"/>
          <w:szCs w:val="24"/>
        </w:rPr>
      </w:pPr>
      <w:r>
        <w:rPr>
          <w:sz w:val="24"/>
          <w:szCs w:val="24"/>
        </w:rPr>
        <w:t xml:space="preserve">Who are the bourgeoisie and the proletariat? </w:t>
      </w:r>
    </w:p>
    <w:p w14:paraId="12FCDAA8" w14:textId="095D1668" w:rsidR="00864230" w:rsidRDefault="00864230" w:rsidP="00864230">
      <w:pPr>
        <w:pStyle w:val="NoSpacing"/>
        <w:rPr>
          <w:sz w:val="24"/>
          <w:szCs w:val="24"/>
        </w:rPr>
      </w:pPr>
    </w:p>
    <w:p w14:paraId="5331502C" w14:textId="32B93598" w:rsidR="00864230" w:rsidRDefault="00864230" w:rsidP="00864230">
      <w:pPr>
        <w:pStyle w:val="NoSpacing"/>
        <w:rPr>
          <w:sz w:val="24"/>
          <w:szCs w:val="24"/>
        </w:rPr>
      </w:pPr>
      <w:r>
        <w:rPr>
          <w:sz w:val="24"/>
          <w:szCs w:val="24"/>
        </w:rPr>
        <w:t xml:space="preserve">The video consistently refers to private property: </w:t>
      </w:r>
    </w:p>
    <w:p w14:paraId="0649DEFE" w14:textId="4F28E13A" w:rsidR="00864230" w:rsidRDefault="00864230" w:rsidP="00864230">
      <w:pPr>
        <w:pStyle w:val="NoSpacing"/>
        <w:rPr>
          <w:sz w:val="24"/>
          <w:szCs w:val="24"/>
        </w:rPr>
      </w:pPr>
      <w:r>
        <w:rPr>
          <w:sz w:val="24"/>
          <w:szCs w:val="24"/>
        </w:rPr>
        <w:t xml:space="preserve">What is the private property referred to in the video? </w:t>
      </w:r>
    </w:p>
    <w:p w14:paraId="6E55473C" w14:textId="186D91F2" w:rsidR="00864230" w:rsidRDefault="00864230" w:rsidP="00864230">
      <w:pPr>
        <w:pStyle w:val="NoSpacing"/>
        <w:rPr>
          <w:sz w:val="24"/>
          <w:szCs w:val="24"/>
        </w:rPr>
      </w:pPr>
      <w:r>
        <w:rPr>
          <w:sz w:val="24"/>
          <w:szCs w:val="24"/>
        </w:rPr>
        <w:t xml:space="preserve">How do we differentiate ownership of private property in capitalism vs communism? </w:t>
      </w:r>
    </w:p>
    <w:p w14:paraId="3E849E2C" w14:textId="00B4CCBD" w:rsidR="00B84B9A" w:rsidRDefault="00B84B9A" w:rsidP="00864230">
      <w:pPr>
        <w:pStyle w:val="NoSpacing"/>
        <w:rPr>
          <w:sz w:val="24"/>
          <w:szCs w:val="24"/>
        </w:rPr>
      </w:pPr>
    </w:p>
    <w:p w14:paraId="011CF838" w14:textId="5B0163E1" w:rsidR="00B84B9A" w:rsidRDefault="00B84B9A" w:rsidP="00864230">
      <w:pPr>
        <w:pStyle w:val="NoSpacing"/>
        <w:rPr>
          <w:sz w:val="24"/>
          <w:szCs w:val="24"/>
        </w:rPr>
      </w:pPr>
      <w:r>
        <w:rPr>
          <w:b/>
          <w:bCs/>
          <w:sz w:val="24"/>
          <w:szCs w:val="24"/>
        </w:rPr>
        <w:t>Synthesis</w:t>
      </w:r>
    </w:p>
    <w:p w14:paraId="5F619F0E" w14:textId="3F1FC0A4" w:rsidR="00B84B9A" w:rsidRDefault="00B84B9A" w:rsidP="00864230">
      <w:pPr>
        <w:pStyle w:val="NoSpacing"/>
        <w:rPr>
          <w:sz w:val="24"/>
          <w:szCs w:val="24"/>
        </w:rPr>
      </w:pPr>
    </w:p>
    <w:p w14:paraId="1F039BFF" w14:textId="28B32BCB" w:rsidR="00864230" w:rsidRDefault="00B84B9A" w:rsidP="00864230">
      <w:pPr>
        <w:pStyle w:val="NoSpacing"/>
        <w:rPr>
          <w:sz w:val="24"/>
          <w:szCs w:val="24"/>
        </w:rPr>
      </w:pPr>
      <w:r>
        <w:rPr>
          <w:sz w:val="24"/>
          <w:szCs w:val="24"/>
        </w:rPr>
        <w:t xml:space="preserve">Using the ideas expressed in both videos - make a prediction about the importance of Marxist ideology to the U.S.S.R., China, and Germany given what you know about their societies prior to the establishing of their respective authoritarian regimes. To help you, think about these questions (you do not have to answer them outright). </w:t>
      </w:r>
    </w:p>
    <w:p w14:paraId="7CA3C2F0" w14:textId="1379F261" w:rsidR="00B84B9A" w:rsidRDefault="00B84B9A" w:rsidP="00864230">
      <w:pPr>
        <w:pStyle w:val="NoSpacing"/>
        <w:rPr>
          <w:sz w:val="24"/>
          <w:szCs w:val="24"/>
        </w:rPr>
      </w:pPr>
      <w:r>
        <w:rPr>
          <w:sz w:val="24"/>
          <w:szCs w:val="24"/>
        </w:rPr>
        <w:t xml:space="preserve">In what way will Marxism be the vehicle for change? </w:t>
      </w:r>
    </w:p>
    <w:p w14:paraId="48543493" w14:textId="736A56C1" w:rsidR="00B84B9A" w:rsidRDefault="00B84B9A" w:rsidP="00864230">
      <w:pPr>
        <w:pStyle w:val="NoSpacing"/>
        <w:rPr>
          <w:sz w:val="24"/>
          <w:szCs w:val="24"/>
        </w:rPr>
      </w:pPr>
      <w:r>
        <w:rPr>
          <w:sz w:val="24"/>
          <w:szCs w:val="24"/>
        </w:rPr>
        <w:t xml:space="preserve">What conditions existed that would attract people living in these locations to believe in Marxism? </w:t>
      </w:r>
    </w:p>
    <w:p w14:paraId="518F1FC0" w14:textId="6CF1FB64" w:rsidR="00B84B9A" w:rsidRDefault="00B84B9A" w:rsidP="00864230">
      <w:pPr>
        <w:pStyle w:val="NoSpacing"/>
        <w:rPr>
          <w:sz w:val="24"/>
          <w:szCs w:val="24"/>
        </w:rPr>
      </w:pPr>
      <w:r>
        <w:rPr>
          <w:sz w:val="24"/>
          <w:szCs w:val="24"/>
        </w:rPr>
        <w:t xml:space="preserve">What opposition to Marxism will arise within these locations? </w:t>
      </w:r>
    </w:p>
    <w:p w14:paraId="1758FCF6" w14:textId="4AFFD0D2" w:rsidR="00B84B9A" w:rsidRDefault="00B84B9A" w:rsidP="00864230">
      <w:pPr>
        <w:pStyle w:val="NoSpacing"/>
        <w:rPr>
          <w:sz w:val="24"/>
          <w:szCs w:val="24"/>
        </w:rPr>
      </w:pPr>
      <w:r>
        <w:rPr>
          <w:sz w:val="24"/>
          <w:szCs w:val="24"/>
        </w:rPr>
        <w:t xml:space="preserve">What threat does Marxism pose for existing social and economic divisions? </w:t>
      </w:r>
    </w:p>
    <w:p w14:paraId="52FAEDAB" w14:textId="7F7C89BE" w:rsidR="00B84B9A" w:rsidRDefault="00B84B9A" w:rsidP="00864230">
      <w:pPr>
        <w:pStyle w:val="NoSpacing"/>
        <w:rPr>
          <w:sz w:val="24"/>
          <w:szCs w:val="24"/>
        </w:rPr>
      </w:pPr>
    </w:p>
    <w:p w14:paraId="67BD28F2" w14:textId="2022D843" w:rsidR="00B84B9A" w:rsidRDefault="00B84B9A" w:rsidP="00864230">
      <w:pPr>
        <w:pStyle w:val="NoSpacing"/>
        <w:rPr>
          <w:sz w:val="24"/>
          <w:szCs w:val="24"/>
        </w:rPr>
      </w:pPr>
      <w:r>
        <w:rPr>
          <w:sz w:val="24"/>
          <w:szCs w:val="24"/>
        </w:rPr>
        <w:t xml:space="preserve">Be sure to answer for each location – even if you know only a little, make a guess. It will give me a sense of what we are working with prior to delving into content for the rest of the semester. </w:t>
      </w:r>
    </w:p>
    <w:p w14:paraId="330E8507" w14:textId="77777777" w:rsidR="00864230" w:rsidRPr="00864230" w:rsidRDefault="00864230" w:rsidP="00864230">
      <w:pPr>
        <w:pStyle w:val="NoSpacing"/>
        <w:rPr>
          <w:sz w:val="24"/>
          <w:szCs w:val="24"/>
        </w:rPr>
      </w:pPr>
    </w:p>
    <w:sectPr w:rsidR="00864230" w:rsidRPr="00864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30"/>
    <w:rsid w:val="00864230"/>
    <w:rsid w:val="00980B45"/>
    <w:rsid w:val="00B84B9A"/>
    <w:rsid w:val="00F6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5DA2"/>
  <w15:chartTrackingRefBased/>
  <w15:docId w15:val="{B5D4B858-2A13-423D-9E20-037BE652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230"/>
    <w:pPr>
      <w:spacing w:after="0" w:line="240" w:lineRule="auto"/>
    </w:pPr>
    <w:rPr>
      <w:rFonts w:ascii="Times New Roman" w:hAnsi="Times New Roman"/>
    </w:rPr>
  </w:style>
  <w:style w:type="character" w:styleId="Hyperlink">
    <w:name w:val="Hyperlink"/>
    <w:basedOn w:val="DefaultParagraphFont"/>
    <w:uiPriority w:val="99"/>
    <w:unhideWhenUsed/>
    <w:rsid w:val="00B84B9A"/>
    <w:rPr>
      <w:color w:val="0563C1" w:themeColor="hyperlink"/>
      <w:u w:val="single"/>
    </w:rPr>
  </w:style>
  <w:style w:type="character" w:styleId="UnresolvedMention">
    <w:name w:val="Unresolved Mention"/>
    <w:basedOn w:val="DefaultParagraphFont"/>
    <w:uiPriority w:val="99"/>
    <w:semiHidden/>
    <w:unhideWhenUsed/>
    <w:rsid w:val="00B84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0GFSUu5UzA" TargetMode="External"/><Relationship Id="rId3" Type="http://schemas.openxmlformats.org/officeDocument/2006/relationships/customXml" Target="../customXml/item3.xml"/><Relationship Id="rId7" Type="http://schemas.openxmlformats.org/officeDocument/2006/relationships/hyperlink" Target="https://www.youtube.com/watch?v=Vz3eOb6Yl1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DC8281CB00BD438BD1B3106515BC45" ma:contentTypeVersion="34" ma:contentTypeDescription="Create a new document." ma:contentTypeScope="" ma:versionID="181681971fe6a39c7cb36c5c76a78b48">
  <xsd:schema xmlns:xsd="http://www.w3.org/2001/XMLSchema" xmlns:xs="http://www.w3.org/2001/XMLSchema" xmlns:p="http://schemas.microsoft.com/office/2006/metadata/properties" xmlns:ns3="eea96a66-d6c2-4d9c-af83-8babcc46a729" xmlns:ns4="bbce7efe-5611-445c-8ca3-4062a23aca31" targetNamespace="http://schemas.microsoft.com/office/2006/metadata/properties" ma:root="true" ma:fieldsID="594a8d66fe1d16d56244cd8f6a6809f2" ns3:_="" ns4:_="">
    <xsd:import namespace="eea96a66-d6c2-4d9c-af83-8babcc46a729"/>
    <xsd:import namespace="bbce7efe-5611-445c-8ca3-4062a23aca31"/>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Teachers" minOccurs="0"/>
                <xsd:element ref="ns4:Students" minOccurs="0"/>
                <xsd:element ref="ns4:StudentGroups" minOccurs="0"/>
                <xsd:element ref="ns4:DefaultSectionNames" minOccurs="0"/>
                <xsd:element ref="ns4:AppVersion" minOccurs="0"/>
                <xsd:element ref="ns4:CultureName"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6a66-d6c2-4d9c-af83-8babcc46a7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7efe-5611-445c-8ca3-4062a23aca3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Groups" ma:index="16" nillable="true" ma:displayName="StudentGroups" ma:internalName="StudentGroups">
      <xsd:simpleType>
        <xsd:restriction base="dms:Note">
          <xsd:maxLength value="255"/>
        </xsd:restriction>
      </xsd:simpleType>
    </xsd:element>
    <xsd:element name="DefaultSectionNames" ma:index="17" nillable="true" ma:displayName="Default Section Names" ma:internalName="DefaultSectionNames">
      <xsd:simpleType>
        <xsd:restriction base="dms:Note">
          <xsd:maxLength value="255"/>
        </xsd:restriction>
      </xsd:simpleType>
    </xsd:element>
    <xsd:element name="AppVersion" ma:index="18" nillable="true" ma:displayName="App Version" ma:internalName="AppVersion">
      <xsd:simpleType>
        <xsd:restriction base="dms:Text"/>
      </xsd:simpleType>
    </xsd:element>
    <xsd:element name="CultureName" ma:index="19" nillable="true" ma:displayName="Culture Name" ma:internalName="CultureName">
      <xsd:simpleType>
        <xsd:restriction base="dms:Text"/>
      </xsd:simple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bbce7efe-5611-445c-8ca3-4062a23aca31" xsi:nil="true"/>
    <Students xmlns="bbce7efe-5611-445c-8ca3-4062a23aca31">
      <UserInfo>
        <DisplayName/>
        <AccountId xsi:nil="true"/>
        <AccountType/>
      </UserInfo>
    </Students>
    <CultureName xmlns="bbce7efe-5611-445c-8ca3-4062a23aca31" xsi:nil="true"/>
    <AppVersion xmlns="bbce7efe-5611-445c-8ca3-4062a23aca31" xsi:nil="true"/>
    <Invited_Teachers xmlns="bbce7efe-5611-445c-8ca3-4062a23aca31" xsi:nil="true"/>
    <IsNotebookLocked xmlns="bbce7efe-5611-445c-8ca3-4062a23aca31" xsi:nil="true"/>
    <Has_Teacher_Only_SectionGroup xmlns="bbce7efe-5611-445c-8ca3-4062a23aca31" xsi:nil="true"/>
    <NotebookType xmlns="bbce7efe-5611-445c-8ca3-4062a23aca31" xsi:nil="true"/>
    <FolderType xmlns="bbce7efe-5611-445c-8ca3-4062a23aca31" xsi:nil="true"/>
    <TeamsChannelId xmlns="bbce7efe-5611-445c-8ca3-4062a23aca31" xsi:nil="true"/>
    <DefaultSectionNames xmlns="bbce7efe-5611-445c-8ca3-4062a23aca31" xsi:nil="true"/>
    <Math_Settings xmlns="bbce7efe-5611-445c-8ca3-4062a23aca31" xsi:nil="true"/>
    <Owner xmlns="bbce7efe-5611-445c-8ca3-4062a23aca31">
      <UserInfo>
        <DisplayName/>
        <AccountId xsi:nil="true"/>
        <AccountType/>
      </UserInfo>
    </Owner>
    <Invited_Students xmlns="bbce7efe-5611-445c-8ca3-4062a23aca31" xsi:nil="true"/>
    <Is_Collaboration_Space_Locked xmlns="bbce7efe-5611-445c-8ca3-4062a23aca31" xsi:nil="true"/>
    <Templates xmlns="bbce7efe-5611-445c-8ca3-4062a23aca31" xsi:nil="true"/>
    <StudentGroups xmlns="bbce7efe-5611-445c-8ca3-4062a23aca31" xsi:nil="true"/>
    <Distribution_Groups xmlns="bbce7efe-5611-445c-8ca3-4062a23aca31" xsi:nil="true"/>
    <LMS_Mappings xmlns="bbce7efe-5611-445c-8ca3-4062a23aca31" xsi:nil="true"/>
    <Teachers xmlns="bbce7efe-5611-445c-8ca3-4062a23aca31">
      <UserInfo>
        <DisplayName/>
        <AccountId xsi:nil="true"/>
        <AccountType/>
      </UserInfo>
    </Teachers>
    <Student_Groups xmlns="bbce7efe-5611-445c-8ca3-4062a23aca31">
      <UserInfo>
        <DisplayName/>
        <AccountId xsi:nil="true"/>
        <AccountType/>
      </UserInfo>
    </Student_Groups>
  </documentManagement>
</p:properties>
</file>

<file path=customXml/itemProps1.xml><?xml version="1.0" encoding="utf-8"?>
<ds:datastoreItem xmlns:ds="http://schemas.openxmlformats.org/officeDocument/2006/customXml" ds:itemID="{C53C52EF-C669-41DD-895A-6998C4EC8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6a66-d6c2-4d9c-af83-8babcc46a729"/>
    <ds:schemaRef ds:uri="bbce7efe-5611-445c-8ca3-4062a23ac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09EAC-FAE6-4023-B2C6-CC22AD746A49}">
  <ds:schemaRefs>
    <ds:schemaRef ds:uri="http://schemas.microsoft.com/sharepoint/v3/contenttype/forms"/>
  </ds:schemaRefs>
</ds:datastoreItem>
</file>

<file path=customXml/itemProps3.xml><?xml version="1.0" encoding="utf-8"?>
<ds:datastoreItem xmlns:ds="http://schemas.openxmlformats.org/officeDocument/2006/customXml" ds:itemID="{9540B084-E803-4142-A608-D850D37283D5}">
  <ds:schemaRefs>
    <ds:schemaRef ds:uri="http://www.w3.org/XML/1998/namespace"/>
    <ds:schemaRef ds:uri="http://schemas.microsoft.com/office/2006/documentManagement/types"/>
    <ds:schemaRef ds:uri="bbce7efe-5611-445c-8ca3-4062a23aca31"/>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eea96a66-d6c2-4d9c-af83-8babcc46a72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1</cp:revision>
  <cp:lastPrinted>2020-08-10T14:21:00Z</cp:lastPrinted>
  <dcterms:created xsi:type="dcterms:W3CDTF">2020-08-10T14:04:00Z</dcterms:created>
  <dcterms:modified xsi:type="dcterms:W3CDTF">2020-08-10T14:22:00Z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0x0101000DDC8281CB00BD438BD1B3106515BC45</vt:lpwstr>
  </property>
</Properties>
</file>